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Castelnovo Bariano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Rovigo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